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5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7541"/>
      </w:tblGrid>
      <w:tr w:rsidR="006C4A6D" w:rsidTr="00FC4752">
        <w:trPr>
          <w:cantSplit/>
          <w:trHeight w:val="340"/>
        </w:trPr>
        <w:tc>
          <w:tcPr>
            <w:tcW w:w="2970" w:type="dxa"/>
            <w:shd w:val="clear" w:color="auto" w:fill="auto"/>
            <w:vAlign w:val="center"/>
          </w:tcPr>
          <w:p w:rsidR="006C4A6D" w:rsidRDefault="006C4A6D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C4A6D" w:rsidRDefault="00E92B71">
            <w:pPr>
              <w:pStyle w:val="ECVNameField"/>
            </w:pPr>
            <w:r>
              <w:t>FARHAD FARHADOV</w:t>
            </w:r>
          </w:p>
        </w:tc>
      </w:tr>
      <w:tr w:rsidR="006C4A6D" w:rsidTr="00FC4752">
        <w:trPr>
          <w:cantSplit/>
          <w:trHeight w:hRule="exact" w:val="227"/>
        </w:trPr>
        <w:tc>
          <w:tcPr>
            <w:tcW w:w="10511" w:type="dxa"/>
            <w:gridSpan w:val="2"/>
            <w:shd w:val="clear" w:color="auto" w:fill="auto"/>
          </w:tcPr>
          <w:p w:rsidR="006C4A6D" w:rsidRDefault="006C4A6D" w:rsidP="00E92B71">
            <w:pPr>
              <w:pStyle w:val="ECVComments"/>
              <w:jc w:val="left"/>
            </w:pPr>
          </w:p>
        </w:tc>
      </w:tr>
      <w:tr w:rsidR="006C4A6D" w:rsidTr="00FC4752">
        <w:trPr>
          <w:cantSplit/>
          <w:trHeight w:val="340"/>
        </w:trPr>
        <w:tc>
          <w:tcPr>
            <w:tcW w:w="2970" w:type="dxa"/>
            <w:vMerge w:val="restart"/>
            <w:shd w:val="clear" w:color="auto" w:fill="auto"/>
          </w:tcPr>
          <w:p w:rsidR="006C4A6D" w:rsidRDefault="002A49D1" w:rsidP="00E92B71">
            <w:pPr>
              <w:pStyle w:val="ECVLeftHeading"/>
            </w:pPr>
            <w:r>
              <w:rPr>
                <w:noProof/>
              </w:rPr>
              <w:drawing>
                <wp:inline distT="0" distB="0" distL="0" distR="0">
                  <wp:extent cx="1798320" cy="1798320"/>
                  <wp:effectExtent l="0" t="0" r="0" b="0"/>
                  <wp:docPr id="8" name="Resim 1" descr="IMG_20190713_174732_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IMG_20190713_174732_189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6C4A6D" w:rsidRDefault="002A49D1" w:rsidP="00E92B71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2" name="Resi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1C50">
              <w:t xml:space="preserve"> </w:t>
            </w:r>
            <w:r w:rsidR="00BF7240">
              <w:t xml:space="preserve">Binagadi region, 28 May settlement, </w:t>
            </w:r>
            <w:r w:rsidR="00E92B71">
              <w:t>Baku, AZ1074, Azerbaijan</w:t>
            </w:r>
            <w:r w:rsidR="006C4A6D">
              <w:t xml:space="preserve"> </w:t>
            </w:r>
          </w:p>
        </w:tc>
      </w:tr>
      <w:tr w:rsidR="006C4A6D" w:rsidTr="00FC4752">
        <w:trPr>
          <w:cantSplit/>
          <w:trHeight w:val="340"/>
        </w:trPr>
        <w:tc>
          <w:tcPr>
            <w:tcW w:w="2970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2A49D1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1" name="Resi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2B71">
              <w:t>+99412 4094055</w:t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125730" cy="129540"/>
                  <wp:effectExtent l="0" t="0" r="0" b="0"/>
                  <wp:docPr id="7" name="Resi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2B71">
              <w:t xml:space="preserve"> +99470 2657978</w:t>
            </w:r>
            <w:r w:rsidR="006C4A6D">
              <w:rPr>
                <w:rStyle w:val="ECVContactDetails"/>
              </w:rPr>
              <w:t xml:space="preserve">    </w:t>
            </w:r>
            <w:r w:rsidR="006C4A6D">
              <w:t xml:space="preserve">   </w:t>
            </w:r>
          </w:p>
        </w:tc>
      </w:tr>
      <w:tr w:rsidR="006C4A6D" w:rsidTr="00FC4752">
        <w:trPr>
          <w:cantSplit/>
          <w:trHeight w:val="340"/>
        </w:trPr>
        <w:tc>
          <w:tcPr>
            <w:tcW w:w="2970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:rsidR="006C4A6D" w:rsidRPr="00BF7240" w:rsidRDefault="002A49D1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0" name="Resim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E92B71" w:rsidRPr="00BF7240">
              <w:rPr>
                <w:rStyle w:val="ECVInternetLink"/>
                <w:u w:val="none"/>
              </w:rPr>
              <w:t>ferhad_ferhadli@yahoo.com</w:t>
            </w:r>
            <w:r w:rsidR="006C4A6D" w:rsidRPr="00BF7240">
              <w:t xml:space="preserve"> </w:t>
            </w:r>
          </w:p>
        </w:tc>
      </w:tr>
      <w:tr w:rsidR="006C4A6D" w:rsidTr="00FC4752">
        <w:trPr>
          <w:cantSplit/>
          <w:trHeight w:val="340"/>
        </w:trPr>
        <w:tc>
          <w:tcPr>
            <w:tcW w:w="2970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6C4A6D">
            <w:pPr>
              <w:pStyle w:val="ECVContactDetails0"/>
            </w:pPr>
          </w:p>
        </w:tc>
      </w:tr>
      <w:tr w:rsidR="006C4A6D" w:rsidTr="00FC4752">
        <w:trPr>
          <w:cantSplit/>
          <w:trHeight w:val="340"/>
        </w:trPr>
        <w:tc>
          <w:tcPr>
            <w:tcW w:w="2970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2A49D1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9" name="Resim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2B71">
              <w:rPr>
                <w:rStyle w:val="ECVHeadingContactDetails"/>
              </w:rPr>
              <w:t>Skype: ferhad.ferhadli     Watsapp: +99470 2657978</w:t>
            </w:r>
            <w:r w:rsidR="006C4A6D">
              <w:t xml:space="preserve"> </w:t>
            </w:r>
          </w:p>
        </w:tc>
      </w:tr>
      <w:tr w:rsidR="006C4A6D" w:rsidRPr="00F645FA" w:rsidTr="00FC4752">
        <w:trPr>
          <w:cantSplit/>
          <w:trHeight w:val="397"/>
        </w:trPr>
        <w:tc>
          <w:tcPr>
            <w:tcW w:w="2970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:rsidR="006C4A6D" w:rsidRDefault="006C4A6D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 w:rsidR="00BF7240">
              <w:rPr>
                <w:rStyle w:val="ECVContactDetails"/>
              </w:rPr>
              <w:t>Male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 w:rsidR="00BF7240">
              <w:rPr>
                <w:rStyle w:val="ECVContactDetails"/>
              </w:rPr>
              <w:t>08/08/1978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 w:rsidR="00BF7240">
              <w:rPr>
                <w:rStyle w:val="ECVContactDetails"/>
              </w:rPr>
              <w:t>Azerbaijani</w:t>
            </w:r>
            <w:r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>
            <w:pPr>
              <w:pStyle w:val="ECVLeftHeading"/>
            </w:pPr>
            <w:r>
              <w:t>JOB APPLIED FOR</w:t>
            </w:r>
          </w:p>
          <w:p w:rsidR="006C4A6D" w:rsidRDefault="00875D7C" w:rsidP="00875D7C">
            <w:pPr>
              <w:pStyle w:val="ECVLeftHeading"/>
            </w:pPr>
            <w:r>
              <w:t>POSITION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C4A6D" w:rsidRDefault="006C4A6D">
            <w:pPr>
              <w:pStyle w:val="ECVNameField"/>
            </w:pP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2A49D1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89170" cy="91440"/>
                  <wp:effectExtent l="0" t="0" r="0" b="0"/>
                  <wp:docPr id="6" name="Resim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C4A6D" w:rsidRPr="00153A4D" w:rsidRDefault="0033367E">
            <w:pPr>
              <w:pStyle w:val="ECVDate"/>
            </w:pPr>
            <w:r w:rsidRPr="00153A4D">
              <w:t>(2012 - 2019</w:t>
            </w:r>
            <w:r w:rsidR="006C4A6D" w:rsidRPr="00153A4D">
              <w:t>)</w:t>
            </w:r>
          </w:p>
          <w:p w:rsidR="00153A4D" w:rsidRDefault="00153A4D">
            <w:pPr>
              <w:pStyle w:val="ECVDate"/>
            </w:pPr>
          </w:p>
          <w:p w:rsidR="00153A4D" w:rsidRDefault="00153A4D">
            <w:pPr>
              <w:pStyle w:val="ECVDate"/>
            </w:pPr>
          </w:p>
          <w:p w:rsidR="00153A4D" w:rsidRDefault="00153A4D">
            <w:pPr>
              <w:pStyle w:val="ECVDate"/>
            </w:pPr>
          </w:p>
          <w:p w:rsidR="00153A4D" w:rsidRDefault="00153A4D">
            <w:pPr>
              <w:pStyle w:val="ECVDate"/>
            </w:pPr>
          </w:p>
          <w:p w:rsidR="00153A4D" w:rsidRDefault="00153A4D">
            <w:pPr>
              <w:pStyle w:val="ECVDate"/>
            </w:pPr>
          </w:p>
          <w:p w:rsidR="00153A4D" w:rsidRDefault="00153A4D">
            <w:pPr>
              <w:pStyle w:val="ECVDate"/>
            </w:pPr>
          </w:p>
          <w:p w:rsidR="00153A4D" w:rsidRDefault="00153A4D">
            <w:pPr>
              <w:pStyle w:val="ECVDate"/>
            </w:pPr>
          </w:p>
          <w:p w:rsidR="009758A4" w:rsidRDefault="009758A4">
            <w:pPr>
              <w:pStyle w:val="ECVDate"/>
            </w:pPr>
          </w:p>
          <w:p w:rsidR="009758A4" w:rsidRDefault="009758A4">
            <w:pPr>
              <w:pStyle w:val="ECVDate"/>
            </w:pPr>
          </w:p>
          <w:p w:rsidR="009758A4" w:rsidRDefault="009758A4">
            <w:pPr>
              <w:pStyle w:val="ECVDate"/>
            </w:pPr>
          </w:p>
          <w:p w:rsidR="009758A4" w:rsidRDefault="009758A4">
            <w:pPr>
              <w:pStyle w:val="ECVDate"/>
            </w:pPr>
          </w:p>
          <w:p w:rsidR="009758A4" w:rsidRDefault="009758A4">
            <w:pPr>
              <w:pStyle w:val="ECVDate"/>
            </w:pPr>
          </w:p>
          <w:p w:rsidR="009758A4" w:rsidRDefault="009758A4">
            <w:pPr>
              <w:pStyle w:val="ECVDate"/>
            </w:pPr>
          </w:p>
          <w:p w:rsidR="009758A4" w:rsidRDefault="009758A4">
            <w:pPr>
              <w:pStyle w:val="ECVDate"/>
            </w:pPr>
          </w:p>
          <w:p w:rsidR="009758A4" w:rsidRDefault="009758A4">
            <w:pPr>
              <w:pStyle w:val="ECVDate"/>
            </w:pPr>
          </w:p>
          <w:p w:rsidR="009758A4" w:rsidRDefault="009758A4">
            <w:pPr>
              <w:pStyle w:val="ECVDate"/>
            </w:pPr>
          </w:p>
          <w:p w:rsidR="009758A4" w:rsidRDefault="009758A4">
            <w:pPr>
              <w:pStyle w:val="ECVDate"/>
            </w:pPr>
          </w:p>
          <w:p w:rsidR="00E524F7" w:rsidRDefault="00E524F7">
            <w:pPr>
              <w:pStyle w:val="ECVDate"/>
            </w:pPr>
          </w:p>
          <w:p w:rsidR="00153A4D" w:rsidRDefault="00153A4D">
            <w:pPr>
              <w:pStyle w:val="ECVDate"/>
            </w:pPr>
            <w:r>
              <w:t>(2010 - 2012)</w:t>
            </w:r>
          </w:p>
          <w:p w:rsidR="005F2989" w:rsidRDefault="005F2989">
            <w:pPr>
              <w:pStyle w:val="ECVDate"/>
            </w:pPr>
          </w:p>
          <w:p w:rsidR="00153A4D" w:rsidRDefault="00153A4D">
            <w:pPr>
              <w:pStyle w:val="ECVDate"/>
            </w:pPr>
          </w:p>
          <w:p w:rsidR="00153A4D" w:rsidRDefault="00153A4D">
            <w:pPr>
              <w:pStyle w:val="ECVDate"/>
            </w:pPr>
          </w:p>
          <w:p w:rsidR="00153A4D" w:rsidRDefault="00153A4D">
            <w:pPr>
              <w:pStyle w:val="ECVDate"/>
            </w:pPr>
          </w:p>
          <w:p w:rsidR="00153A4D" w:rsidRDefault="00153A4D">
            <w:pPr>
              <w:pStyle w:val="ECVDate"/>
            </w:pPr>
          </w:p>
          <w:p w:rsidR="00153A4D" w:rsidRDefault="00153A4D">
            <w:pPr>
              <w:pStyle w:val="ECVDate"/>
            </w:pPr>
          </w:p>
          <w:p w:rsidR="00153A4D" w:rsidRDefault="00153A4D">
            <w:pPr>
              <w:pStyle w:val="ECVDate"/>
            </w:pPr>
          </w:p>
          <w:p w:rsidR="00153A4D" w:rsidRDefault="00153A4D">
            <w:pPr>
              <w:pStyle w:val="ECVDate"/>
            </w:pPr>
          </w:p>
          <w:p w:rsidR="00153A4D" w:rsidRDefault="00153A4D">
            <w:pPr>
              <w:pStyle w:val="ECVDate"/>
            </w:pPr>
          </w:p>
          <w:p w:rsidR="00153A4D" w:rsidRDefault="00153A4D">
            <w:pPr>
              <w:pStyle w:val="ECVDate"/>
            </w:pPr>
          </w:p>
          <w:p w:rsidR="007934C3" w:rsidRDefault="007934C3">
            <w:pPr>
              <w:pStyle w:val="ECVDate"/>
            </w:pPr>
          </w:p>
          <w:p w:rsidR="00E524F7" w:rsidRDefault="00E524F7">
            <w:pPr>
              <w:pStyle w:val="ECVDate"/>
            </w:pPr>
          </w:p>
          <w:p w:rsidR="00E524F7" w:rsidRDefault="00E524F7">
            <w:pPr>
              <w:pStyle w:val="ECVDate"/>
            </w:pPr>
          </w:p>
          <w:p w:rsidR="00E524F7" w:rsidRDefault="00E524F7">
            <w:pPr>
              <w:pStyle w:val="ECVDate"/>
            </w:pPr>
          </w:p>
          <w:p w:rsidR="00E524F7" w:rsidRDefault="00E524F7">
            <w:pPr>
              <w:pStyle w:val="ECVDate"/>
            </w:pPr>
          </w:p>
          <w:p w:rsidR="00153A4D" w:rsidRDefault="00153A4D">
            <w:pPr>
              <w:pStyle w:val="ECVDate"/>
            </w:pPr>
            <w:r>
              <w:t>(2008 - 2010)</w:t>
            </w:r>
          </w:p>
        </w:tc>
        <w:tc>
          <w:tcPr>
            <w:tcW w:w="7541" w:type="dxa"/>
            <w:shd w:val="clear" w:color="auto" w:fill="auto"/>
          </w:tcPr>
          <w:p w:rsidR="006C4A6D" w:rsidRDefault="00DD77F8">
            <w:pPr>
              <w:pStyle w:val="ECVSubSectionHeading"/>
            </w:pPr>
            <w:r>
              <w:t>Business</w:t>
            </w:r>
            <w:r w:rsidR="0033367E">
              <w:t xml:space="preserve"> manager</w:t>
            </w: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33367E" w:rsidP="00153A4D">
            <w:pPr>
              <w:pStyle w:val="ECVOrganisationDetails"/>
            </w:pPr>
            <w:r>
              <w:t>Pash</w:t>
            </w:r>
            <w:r w:rsidR="00451C50">
              <w:t>a-K Company, Azerbaijan, Baku</w:t>
            </w:r>
            <w:bookmarkStart w:id="0" w:name="_GoBack"/>
            <w:bookmarkEnd w:id="0"/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9758A4" w:rsidRPr="00E524F7" w:rsidRDefault="009758A4" w:rsidP="00E524F7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E524F7">
              <w:rPr>
                <w:color w:val="FF0000"/>
                <w:sz w:val="20"/>
                <w:szCs w:val="20"/>
              </w:rPr>
              <w:t>Overseeing daily business operations.</w:t>
            </w:r>
          </w:p>
          <w:p w:rsidR="009758A4" w:rsidRPr="00E524F7" w:rsidRDefault="009758A4" w:rsidP="00E524F7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E524F7">
              <w:rPr>
                <w:color w:val="FF0000"/>
                <w:sz w:val="20"/>
                <w:szCs w:val="20"/>
              </w:rPr>
              <w:t>Developing and implementing growth strategies.</w:t>
            </w:r>
          </w:p>
          <w:p w:rsidR="009758A4" w:rsidRPr="00E524F7" w:rsidRDefault="009758A4" w:rsidP="00E524F7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E524F7">
              <w:rPr>
                <w:color w:val="FF0000"/>
                <w:sz w:val="20"/>
                <w:szCs w:val="20"/>
              </w:rPr>
              <w:t>Training low-level managers and staff.</w:t>
            </w:r>
          </w:p>
          <w:p w:rsidR="009758A4" w:rsidRPr="00E524F7" w:rsidRDefault="009758A4" w:rsidP="00E524F7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E524F7">
              <w:rPr>
                <w:color w:val="FF0000"/>
                <w:sz w:val="20"/>
                <w:szCs w:val="20"/>
              </w:rPr>
              <w:t>Creating and managing budgets.</w:t>
            </w:r>
          </w:p>
          <w:p w:rsidR="009758A4" w:rsidRPr="00E524F7" w:rsidRDefault="009758A4" w:rsidP="00E524F7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E524F7">
              <w:rPr>
                <w:color w:val="FF0000"/>
                <w:sz w:val="20"/>
                <w:szCs w:val="20"/>
              </w:rPr>
              <w:t>Improving revenue.</w:t>
            </w:r>
          </w:p>
          <w:p w:rsidR="009758A4" w:rsidRPr="00E524F7" w:rsidRDefault="009758A4" w:rsidP="00E524F7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E524F7">
              <w:rPr>
                <w:color w:val="FF0000"/>
                <w:sz w:val="20"/>
                <w:szCs w:val="20"/>
              </w:rPr>
              <w:t>Hiring employees.</w:t>
            </w:r>
          </w:p>
          <w:p w:rsidR="009758A4" w:rsidRPr="00E524F7" w:rsidRDefault="009758A4" w:rsidP="00E524F7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E524F7">
              <w:rPr>
                <w:color w:val="FF0000"/>
                <w:sz w:val="20"/>
                <w:szCs w:val="20"/>
              </w:rPr>
              <w:t>Evaluating performance and productivity.</w:t>
            </w:r>
          </w:p>
          <w:p w:rsidR="009758A4" w:rsidRPr="00E524F7" w:rsidRDefault="00FF733D" w:rsidP="00E524F7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E524F7">
              <w:rPr>
                <w:color w:val="FF0000"/>
                <w:sz w:val="20"/>
                <w:szCs w:val="20"/>
              </w:rPr>
              <w:t>Analysing</w:t>
            </w:r>
            <w:r w:rsidR="009758A4" w:rsidRPr="00E524F7">
              <w:rPr>
                <w:color w:val="FF0000"/>
                <w:sz w:val="20"/>
                <w:szCs w:val="20"/>
              </w:rPr>
              <w:t xml:space="preserve"> accounting and financial data.</w:t>
            </w:r>
          </w:p>
          <w:p w:rsidR="009758A4" w:rsidRPr="00E524F7" w:rsidRDefault="009758A4" w:rsidP="00E524F7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E524F7">
              <w:rPr>
                <w:color w:val="FF0000"/>
                <w:sz w:val="20"/>
                <w:szCs w:val="20"/>
              </w:rPr>
              <w:t>Researching and identifying growth opportunities.</w:t>
            </w:r>
          </w:p>
          <w:p w:rsidR="009758A4" w:rsidRDefault="009758A4" w:rsidP="00E524F7">
            <w:pPr>
              <w:pStyle w:val="ECVBusinessSectorRow"/>
              <w:numPr>
                <w:ilvl w:val="0"/>
                <w:numId w:val="5"/>
              </w:numPr>
              <w:rPr>
                <w:i/>
                <w:iCs/>
                <w:color w:val="FF0000"/>
                <w:sz w:val="20"/>
                <w:szCs w:val="20"/>
              </w:rPr>
            </w:pPr>
            <w:r w:rsidRPr="00E524F7">
              <w:rPr>
                <w:color w:val="FF0000"/>
                <w:sz w:val="20"/>
                <w:szCs w:val="20"/>
              </w:rPr>
              <w:t>Generating reports and giving presentations</w:t>
            </w:r>
            <w:r w:rsidRPr="009758A4">
              <w:rPr>
                <w:i/>
                <w:iCs/>
                <w:color w:val="FF0000"/>
                <w:sz w:val="20"/>
                <w:szCs w:val="20"/>
              </w:rPr>
              <w:t>.</w:t>
            </w:r>
          </w:p>
          <w:p w:rsidR="00E524F7" w:rsidRDefault="00E524F7" w:rsidP="005F2989">
            <w:pPr>
              <w:pStyle w:val="ECVBusinessSectorRow"/>
              <w:rPr>
                <w:rStyle w:val="ECVHeadingBusinessSector"/>
              </w:rPr>
            </w:pPr>
          </w:p>
          <w:p w:rsidR="005F2989" w:rsidRDefault="005F2989" w:rsidP="005F2989">
            <w:pPr>
              <w:pStyle w:val="ECVBusinessSectorRow"/>
              <w:rPr>
                <w:rStyle w:val="ECVContactDetails"/>
              </w:rPr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 w:rsidR="00F645FA" w:rsidRPr="00F645FA">
              <w:rPr>
                <w:sz w:val="18"/>
                <w:szCs w:val="18"/>
              </w:rPr>
              <w:t>Medicine,</w:t>
            </w:r>
            <w:r w:rsidR="00F645FA">
              <w:rPr>
                <w:sz w:val="18"/>
                <w:szCs w:val="18"/>
              </w:rPr>
              <w:t xml:space="preserve"> </w:t>
            </w:r>
            <w:r w:rsidR="00F645FA" w:rsidRPr="00F645FA">
              <w:rPr>
                <w:sz w:val="18"/>
                <w:szCs w:val="18"/>
              </w:rPr>
              <w:t>c</w:t>
            </w:r>
            <w:r w:rsidRPr="00F645FA">
              <w:rPr>
                <w:rStyle w:val="ECVContactDetails"/>
              </w:rPr>
              <w:t>osmet</w:t>
            </w:r>
            <w:r w:rsidR="00BF14F0" w:rsidRPr="00F645FA">
              <w:rPr>
                <w:rStyle w:val="ECVContactDetails"/>
              </w:rPr>
              <w:t>ic</w:t>
            </w:r>
            <w:r w:rsidR="00BF14F0">
              <w:rPr>
                <w:rStyle w:val="ECVContactDetails"/>
              </w:rPr>
              <w:t xml:space="preserve"> products </w:t>
            </w:r>
            <w:r>
              <w:rPr>
                <w:rStyle w:val="ECVContactDetails"/>
              </w:rPr>
              <w:t>and baby foods</w:t>
            </w:r>
          </w:p>
          <w:p w:rsidR="005F2989" w:rsidRDefault="005F2989" w:rsidP="005F2989">
            <w:pPr>
              <w:pStyle w:val="ECVBusinessSectorRow"/>
              <w:rPr>
                <w:rStyle w:val="ECVContactDetails"/>
              </w:rPr>
            </w:pPr>
          </w:p>
          <w:p w:rsidR="005F2989" w:rsidRDefault="005F2989" w:rsidP="005F2989">
            <w:pPr>
              <w:pStyle w:val="ECVBusinessSectorRow"/>
              <w:rPr>
                <w:rStyle w:val="ECVContactDetails"/>
              </w:rPr>
            </w:pPr>
          </w:p>
          <w:p w:rsidR="005F2989" w:rsidRDefault="005F2989" w:rsidP="005F2989">
            <w:pPr>
              <w:pStyle w:val="ECVSubSectionHeading"/>
            </w:pPr>
          </w:p>
          <w:p w:rsidR="005F2989" w:rsidRDefault="005F2989" w:rsidP="005F2989">
            <w:pPr>
              <w:pStyle w:val="ECVSubSectionHeading"/>
            </w:pPr>
          </w:p>
          <w:p w:rsidR="005F2989" w:rsidRPr="00153A4D" w:rsidRDefault="005F2989" w:rsidP="005F2989">
            <w:pPr>
              <w:pStyle w:val="ECVSubSectionHeading"/>
            </w:pPr>
            <w:r>
              <w:t>Assistant director</w:t>
            </w:r>
          </w:p>
          <w:p w:rsidR="005F2989" w:rsidRPr="007934C3" w:rsidRDefault="005F2989" w:rsidP="005F2989">
            <w:pPr>
              <w:pStyle w:val="ECVSubSectionHeading"/>
              <w:rPr>
                <w:rFonts w:eastAsia="ArialMT" w:cs="ArialMT"/>
                <w:color w:val="3F3A38"/>
                <w:sz w:val="18"/>
                <w:szCs w:val="18"/>
              </w:rPr>
            </w:pPr>
            <w:r>
              <w:rPr>
                <w:rFonts w:eastAsia="ArialMT" w:cs="ArialMT"/>
                <w:color w:val="3F3A38"/>
                <w:sz w:val="18"/>
                <w:szCs w:val="18"/>
              </w:rPr>
              <w:t>Balam LLC</w:t>
            </w:r>
            <w:r w:rsidRPr="007934C3">
              <w:rPr>
                <w:rFonts w:eastAsia="ArialMT" w:cs="ArialMT"/>
                <w:color w:val="3F3A38"/>
                <w:sz w:val="18"/>
                <w:szCs w:val="18"/>
              </w:rPr>
              <w:t>, Azerbaijan, Baku</w:t>
            </w:r>
          </w:p>
          <w:p w:rsidR="005F2989" w:rsidRDefault="005F2989" w:rsidP="005F2989">
            <w:pPr>
              <w:pStyle w:val="ECVBusinessSectorRow"/>
              <w:rPr>
                <w:color w:val="FF0000"/>
              </w:rPr>
            </w:pPr>
          </w:p>
          <w:p w:rsidR="005F2989" w:rsidRPr="009758A4" w:rsidRDefault="005F2989" w:rsidP="00E524F7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9758A4">
              <w:rPr>
                <w:color w:val="FF0000"/>
                <w:sz w:val="20"/>
                <w:szCs w:val="20"/>
              </w:rPr>
              <w:t>Assist in developing and implementing plans and goals for the department</w:t>
            </w:r>
          </w:p>
          <w:p w:rsidR="005F2989" w:rsidRPr="009758A4" w:rsidRDefault="005F2989" w:rsidP="00E524F7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9758A4">
              <w:rPr>
                <w:color w:val="FF0000"/>
                <w:sz w:val="20"/>
                <w:szCs w:val="20"/>
              </w:rPr>
              <w:t>Work with the director to coordinate and supervise daily operations</w:t>
            </w:r>
          </w:p>
          <w:p w:rsidR="005F2989" w:rsidRPr="009758A4" w:rsidRDefault="005F2989" w:rsidP="00E524F7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9758A4">
              <w:rPr>
                <w:color w:val="FF0000"/>
                <w:sz w:val="20"/>
                <w:szCs w:val="20"/>
              </w:rPr>
              <w:t>Ensure compliance with regulations and internal policies</w:t>
            </w:r>
          </w:p>
          <w:p w:rsidR="005F2989" w:rsidRPr="009758A4" w:rsidRDefault="005F2989" w:rsidP="00E524F7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9758A4">
              <w:rPr>
                <w:color w:val="FF0000"/>
                <w:sz w:val="20"/>
                <w:szCs w:val="20"/>
              </w:rPr>
              <w:t>Monitor attainment of objectives</w:t>
            </w:r>
          </w:p>
          <w:p w:rsidR="005F2989" w:rsidRPr="009758A4" w:rsidRDefault="005F2989" w:rsidP="00E524F7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5F2989">
              <w:rPr>
                <w:color w:val="FF0000"/>
                <w:sz w:val="20"/>
                <w:szCs w:val="20"/>
              </w:rPr>
              <w:t>Undertake</w:t>
            </w:r>
            <w:r w:rsidRPr="009758A4">
              <w:rPr>
                <w:color w:val="FF0000"/>
                <w:sz w:val="20"/>
                <w:szCs w:val="20"/>
              </w:rPr>
              <w:t xml:space="preserve"> staffing responsibilities (hiring, training, evaluating etc.)</w:t>
            </w:r>
          </w:p>
          <w:p w:rsidR="005F2989" w:rsidRPr="009758A4" w:rsidRDefault="005F2989" w:rsidP="00E524F7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9758A4">
              <w:rPr>
                <w:color w:val="FF0000"/>
                <w:sz w:val="20"/>
                <w:szCs w:val="20"/>
              </w:rPr>
              <w:t>Assist in budgeting and monitoring expenses</w:t>
            </w:r>
          </w:p>
          <w:p w:rsidR="005F2989" w:rsidRPr="009758A4" w:rsidRDefault="005F2989" w:rsidP="00E524F7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9758A4">
              <w:rPr>
                <w:color w:val="FF0000"/>
                <w:sz w:val="20"/>
                <w:szCs w:val="20"/>
              </w:rPr>
              <w:t>Maintain scheduling of events and represent the company when needed</w:t>
            </w:r>
          </w:p>
          <w:p w:rsidR="005F2989" w:rsidRPr="009758A4" w:rsidRDefault="005F2989" w:rsidP="00E524F7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9758A4">
              <w:rPr>
                <w:color w:val="FF0000"/>
                <w:sz w:val="20"/>
                <w:szCs w:val="20"/>
              </w:rPr>
              <w:t>Create reports and submit them to the director or other executives</w:t>
            </w:r>
          </w:p>
          <w:p w:rsidR="005F2989" w:rsidRPr="005F2989" w:rsidRDefault="00E524F7" w:rsidP="00E524F7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5F2989">
              <w:rPr>
                <w:color w:val="FF0000"/>
                <w:sz w:val="20"/>
                <w:szCs w:val="20"/>
              </w:rPr>
              <w:t>Fulfil</w:t>
            </w:r>
            <w:r w:rsidR="005F2989" w:rsidRPr="005F2989">
              <w:rPr>
                <w:color w:val="FF0000"/>
                <w:sz w:val="20"/>
                <w:szCs w:val="20"/>
              </w:rPr>
              <w:t xml:space="preserve"> duties as assigned by the</w:t>
            </w:r>
            <w:r w:rsidR="005F2989" w:rsidRPr="005F2989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="005F2989" w:rsidRPr="005F2989">
              <w:rPr>
                <w:color w:val="FF0000"/>
                <w:sz w:val="20"/>
                <w:szCs w:val="20"/>
              </w:rPr>
              <w:t>director</w:t>
            </w:r>
          </w:p>
          <w:p w:rsidR="005F2989" w:rsidRDefault="005F2989" w:rsidP="005F2989">
            <w:pPr>
              <w:pStyle w:val="ECVBusinessSectorRow"/>
              <w:rPr>
                <w:rStyle w:val="ECVContactDetails"/>
              </w:rPr>
            </w:pPr>
          </w:p>
          <w:p w:rsidR="005F2989" w:rsidRDefault="005F2989" w:rsidP="005F2989">
            <w:pPr>
              <w:pStyle w:val="ECVBusinessSectorRow"/>
              <w:rPr>
                <w:rStyle w:val="ECVContactDetails"/>
              </w:rPr>
            </w:pPr>
            <w:r>
              <w:rPr>
                <w:rStyle w:val="ECVHeadingBusinessSector"/>
              </w:rPr>
              <w:t>Business or sector</w:t>
            </w:r>
            <w:r>
              <w:t xml:space="preserve"> B</w:t>
            </w:r>
            <w:r>
              <w:rPr>
                <w:rStyle w:val="ECVContactDetails"/>
              </w:rPr>
              <w:t>aby products</w:t>
            </w:r>
          </w:p>
          <w:p w:rsidR="005F2989" w:rsidRDefault="005F2989" w:rsidP="005F2989">
            <w:pPr>
              <w:pStyle w:val="ECVBusinessSectorRow"/>
              <w:rPr>
                <w:rStyle w:val="ECVContactDetails"/>
              </w:rPr>
            </w:pPr>
          </w:p>
          <w:p w:rsidR="005F2989" w:rsidRPr="009758A4" w:rsidRDefault="005F2989" w:rsidP="005F2989">
            <w:pPr>
              <w:pStyle w:val="ResimYazs"/>
              <w:spacing w:before="0"/>
              <w:rPr>
                <w:i w:val="0"/>
                <w:iCs w:val="0"/>
                <w:color w:val="FF0000"/>
                <w:sz w:val="20"/>
                <w:szCs w:val="20"/>
              </w:rPr>
            </w:pPr>
          </w:p>
          <w:p w:rsidR="007C5AE5" w:rsidRPr="007C5AE5" w:rsidRDefault="007C5AE5" w:rsidP="009758A4">
            <w:pPr>
              <w:pStyle w:val="ECVSectionBullet"/>
              <w:rPr>
                <w:color w:val="FF0000"/>
              </w:rPr>
            </w:pP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bottom"/>
          </w:tcPr>
          <w:p w:rsidR="00153A4D" w:rsidRDefault="007934C3" w:rsidP="00153A4D">
            <w:pPr>
              <w:pStyle w:val="ECVSubSectionHeading"/>
            </w:pPr>
            <w:r>
              <w:t>Office Manager</w:t>
            </w:r>
          </w:p>
          <w:p w:rsidR="00153A4D" w:rsidRDefault="007934C3">
            <w:pPr>
              <w:pStyle w:val="ECVBusinessSectorRow"/>
            </w:pPr>
            <w:r>
              <w:lastRenderedPageBreak/>
              <w:t>Pasha-K Company, A</w:t>
            </w:r>
            <w:r w:rsidR="00451C50">
              <w:t>zerbaijan, Baku</w:t>
            </w:r>
          </w:p>
          <w:p w:rsidR="007934C3" w:rsidRDefault="007934C3" w:rsidP="007934C3">
            <w:pPr>
              <w:pStyle w:val="ECVBusinessSectorRow"/>
              <w:rPr>
                <w:color w:val="FF0000"/>
              </w:rPr>
            </w:pPr>
          </w:p>
          <w:p w:rsidR="00FF733D" w:rsidRPr="00FF733D" w:rsidRDefault="00FF733D" w:rsidP="00FF733D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FF733D">
              <w:rPr>
                <w:color w:val="FF0000"/>
                <w:sz w:val="20"/>
                <w:szCs w:val="20"/>
              </w:rPr>
              <w:t>organising meetings and managing databases</w:t>
            </w:r>
          </w:p>
          <w:p w:rsidR="00FF733D" w:rsidRPr="00FF733D" w:rsidRDefault="00FF733D" w:rsidP="00FF733D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FF733D">
              <w:rPr>
                <w:color w:val="FF0000"/>
                <w:sz w:val="20"/>
                <w:szCs w:val="20"/>
              </w:rPr>
              <w:t>booking transport and accommodation</w:t>
            </w:r>
          </w:p>
          <w:p w:rsidR="00FF733D" w:rsidRPr="00FF733D" w:rsidRDefault="00FF733D" w:rsidP="00FF733D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FF733D">
              <w:rPr>
                <w:color w:val="FF0000"/>
                <w:sz w:val="20"/>
                <w:szCs w:val="20"/>
              </w:rPr>
              <w:t>organising company events or conferences</w:t>
            </w:r>
          </w:p>
          <w:p w:rsidR="00FF733D" w:rsidRPr="00FF733D" w:rsidRDefault="00FF733D" w:rsidP="00FF733D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FF733D">
              <w:rPr>
                <w:color w:val="FF0000"/>
                <w:sz w:val="20"/>
                <w:szCs w:val="20"/>
              </w:rPr>
              <w:t>ordering stationery and furniture</w:t>
            </w:r>
          </w:p>
          <w:p w:rsidR="00FF733D" w:rsidRPr="00FF733D" w:rsidRDefault="00FF733D" w:rsidP="00FF733D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FF733D">
              <w:rPr>
                <w:color w:val="FF0000"/>
                <w:sz w:val="20"/>
                <w:szCs w:val="20"/>
              </w:rPr>
              <w:t>dealing with correspondence, complaints and queries</w:t>
            </w:r>
          </w:p>
          <w:p w:rsidR="00FF733D" w:rsidRPr="00FF733D" w:rsidRDefault="00FF733D" w:rsidP="00FF733D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FF733D">
              <w:rPr>
                <w:color w:val="FF0000"/>
                <w:sz w:val="20"/>
                <w:szCs w:val="20"/>
              </w:rPr>
              <w:t>preparing letters, presentations and reports</w:t>
            </w:r>
          </w:p>
          <w:p w:rsidR="00FF733D" w:rsidRPr="00FF733D" w:rsidRDefault="00FF733D" w:rsidP="00FF733D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FF733D">
              <w:rPr>
                <w:color w:val="FF0000"/>
                <w:sz w:val="20"/>
                <w:szCs w:val="20"/>
              </w:rPr>
              <w:t>supervising and monitoring the work of administrative staff</w:t>
            </w:r>
          </w:p>
          <w:p w:rsidR="00FF733D" w:rsidRPr="00FF733D" w:rsidRDefault="00FF733D" w:rsidP="00FF733D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FF733D">
              <w:rPr>
                <w:color w:val="FF0000"/>
                <w:sz w:val="20"/>
                <w:szCs w:val="20"/>
              </w:rPr>
              <w:t>managing office budgets</w:t>
            </w:r>
          </w:p>
          <w:p w:rsidR="00FF733D" w:rsidRPr="00FF733D" w:rsidRDefault="00FF733D" w:rsidP="00FF733D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FF733D">
              <w:rPr>
                <w:color w:val="FF0000"/>
                <w:sz w:val="20"/>
                <w:szCs w:val="20"/>
              </w:rPr>
              <w:t>liaising with staff, suppliers and clients</w:t>
            </w:r>
          </w:p>
          <w:p w:rsidR="00FF733D" w:rsidRPr="00FF733D" w:rsidRDefault="00FF733D" w:rsidP="00FF733D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FF733D">
              <w:rPr>
                <w:color w:val="FF0000"/>
                <w:sz w:val="20"/>
                <w:szCs w:val="20"/>
              </w:rPr>
              <w:t>implementing and maintaining procedures/office administrative systems</w:t>
            </w:r>
          </w:p>
          <w:p w:rsidR="00FF733D" w:rsidRPr="00FF733D" w:rsidRDefault="00FF733D" w:rsidP="00FF733D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FF733D">
              <w:rPr>
                <w:color w:val="FF0000"/>
                <w:sz w:val="20"/>
                <w:szCs w:val="20"/>
              </w:rPr>
              <w:t>delegating tasks to junior employees</w:t>
            </w:r>
          </w:p>
          <w:p w:rsidR="00FF733D" w:rsidRPr="00FF733D" w:rsidRDefault="00FF733D" w:rsidP="00FF733D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FF733D">
              <w:rPr>
                <w:color w:val="FF0000"/>
                <w:sz w:val="20"/>
                <w:szCs w:val="20"/>
              </w:rPr>
              <w:t>organising induction programmes for new employees</w:t>
            </w:r>
          </w:p>
          <w:p w:rsidR="00FF733D" w:rsidRPr="00FF733D" w:rsidRDefault="00FF733D" w:rsidP="00FF733D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FF733D">
              <w:rPr>
                <w:color w:val="FF0000"/>
                <w:sz w:val="20"/>
                <w:szCs w:val="20"/>
              </w:rPr>
              <w:t>ensuring that health and safety policies are up to date</w:t>
            </w:r>
          </w:p>
          <w:p w:rsidR="00FF733D" w:rsidRPr="00FF733D" w:rsidRDefault="00FF733D" w:rsidP="00FF733D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FF733D">
              <w:rPr>
                <w:color w:val="FF0000"/>
                <w:sz w:val="20"/>
                <w:szCs w:val="20"/>
              </w:rPr>
              <w:t>using a range of software packages</w:t>
            </w:r>
          </w:p>
          <w:p w:rsidR="00FF733D" w:rsidRPr="00FF733D" w:rsidRDefault="00FF733D" w:rsidP="00FF733D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FF733D">
              <w:rPr>
                <w:color w:val="FF0000"/>
                <w:sz w:val="20"/>
                <w:szCs w:val="20"/>
              </w:rPr>
              <w:t>attending meetings with senior management</w:t>
            </w:r>
          </w:p>
          <w:p w:rsidR="00FF733D" w:rsidRDefault="00FF733D" w:rsidP="00FF733D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</w:t>
            </w:r>
            <w:r w:rsidRPr="00FF733D">
              <w:rPr>
                <w:color w:val="FF0000"/>
                <w:sz w:val="20"/>
                <w:szCs w:val="20"/>
              </w:rPr>
              <w:t>ssisting the organisation's </w:t>
            </w:r>
            <w:hyperlink r:id="rId14" w:tooltip="HR-specific careers advice" w:history="1">
              <w:r w:rsidRPr="00FF733D">
                <w:rPr>
                  <w:color w:val="FF0000"/>
                  <w:sz w:val="20"/>
                  <w:szCs w:val="20"/>
                </w:rPr>
                <w:t>HR function</w:t>
              </w:r>
            </w:hyperlink>
            <w:r w:rsidRPr="00FF733D">
              <w:rPr>
                <w:color w:val="FF0000"/>
                <w:sz w:val="20"/>
                <w:szCs w:val="20"/>
              </w:rPr>
              <w:t> by keeping personnel records up to date,</w:t>
            </w:r>
          </w:p>
          <w:p w:rsidR="00FF733D" w:rsidRPr="00FF733D" w:rsidRDefault="00FF733D" w:rsidP="00FF733D">
            <w:pPr>
              <w:pStyle w:val="ECVBusinessSectorRow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 w:rsidRPr="00FF733D">
              <w:rPr>
                <w:color w:val="FF0000"/>
                <w:sz w:val="20"/>
                <w:szCs w:val="20"/>
              </w:rPr>
              <w:t>arranging interviews and so on.</w:t>
            </w:r>
          </w:p>
          <w:p w:rsidR="007934C3" w:rsidRPr="00FF733D" w:rsidRDefault="007934C3" w:rsidP="00FF733D">
            <w:pPr>
              <w:pStyle w:val="ECVBusinessSectorRow"/>
              <w:ind w:left="720"/>
              <w:rPr>
                <w:color w:val="FF0000"/>
                <w:sz w:val="20"/>
                <w:szCs w:val="20"/>
              </w:rPr>
            </w:pPr>
          </w:p>
          <w:p w:rsidR="007934C3" w:rsidRDefault="007934C3" w:rsidP="007934C3">
            <w:pPr>
              <w:pStyle w:val="ECVBusinessSectorRow"/>
              <w:rPr>
                <w:rStyle w:val="ECVContactDetails"/>
              </w:rPr>
            </w:pPr>
            <w:r>
              <w:rPr>
                <w:rStyle w:val="ECVHeadingBusinessSector"/>
              </w:rPr>
              <w:t>Business or sector</w:t>
            </w:r>
            <w:r>
              <w:t xml:space="preserve"> B</w:t>
            </w:r>
            <w:r>
              <w:rPr>
                <w:rStyle w:val="ECVContactDetails"/>
              </w:rPr>
              <w:t>aby products</w:t>
            </w:r>
          </w:p>
          <w:p w:rsidR="00153A4D" w:rsidRDefault="00153A4D">
            <w:pPr>
              <w:pStyle w:val="ECVBusinessSectorRow"/>
            </w:pPr>
          </w:p>
          <w:p w:rsidR="00153A4D" w:rsidRDefault="00153A4D">
            <w:pPr>
              <w:pStyle w:val="ECVBusinessSectorRow"/>
            </w:pPr>
          </w:p>
          <w:p w:rsidR="007934C3" w:rsidRDefault="007934C3">
            <w:pPr>
              <w:pStyle w:val="ECVBusinessSectorRow"/>
            </w:pPr>
          </w:p>
          <w:p w:rsidR="007934C3" w:rsidRDefault="007934C3">
            <w:pPr>
              <w:pStyle w:val="ECVBusinessSectorRow"/>
            </w:pPr>
          </w:p>
          <w:p w:rsidR="007934C3" w:rsidRDefault="007934C3">
            <w:pPr>
              <w:pStyle w:val="ECVBusinessSectorRow"/>
            </w:pPr>
          </w:p>
          <w:p w:rsidR="007934C3" w:rsidRDefault="007934C3">
            <w:pPr>
              <w:pStyle w:val="ECVBusinessSectorRow"/>
            </w:pP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2A49D1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89170" cy="91440"/>
                  <wp:effectExtent l="0" t="0" r="0" b="0"/>
                  <wp:docPr id="4" name="Resim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A7142" w:rsidRDefault="006A7142">
            <w:pPr>
              <w:pStyle w:val="ECVDate"/>
            </w:pPr>
            <w:r>
              <w:t>(1999-2001)</w:t>
            </w:r>
          </w:p>
          <w:p w:rsidR="006A7142" w:rsidRDefault="006A7142">
            <w:pPr>
              <w:pStyle w:val="ECVDate"/>
            </w:pPr>
          </w:p>
          <w:p w:rsidR="006A7142" w:rsidRDefault="006A7142">
            <w:pPr>
              <w:pStyle w:val="ECVDate"/>
            </w:pPr>
          </w:p>
          <w:p w:rsidR="006A7142" w:rsidRDefault="006A7142">
            <w:pPr>
              <w:pStyle w:val="ECVDate"/>
            </w:pPr>
          </w:p>
          <w:p w:rsidR="006A7142" w:rsidRDefault="006A7142">
            <w:pPr>
              <w:pStyle w:val="ECVDate"/>
            </w:pPr>
          </w:p>
          <w:p w:rsidR="006A7142" w:rsidRDefault="006A7142">
            <w:pPr>
              <w:pStyle w:val="ECVDate"/>
            </w:pPr>
            <w:r>
              <w:t>(1995-1999)</w:t>
            </w:r>
          </w:p>
          <w:p w:rsidR="006A7142" w:rsidRDefault="009C6CF1">
            <w:pPr>
              <w:pStyle w:val="ECVDate"/>
            </w:pPr>
            <w:r>
              <w:t xml:space="preserve"> </w:t>
            </w:r>
          </w:p>
          <w:p w:rsidR="006A7142" w:rsidRDefault="006A7142">
            <w:pPr>
              <w:pStyle w:val="ECVDate"/>
            </w:pPr>
          </w:p>
          <w:p w:rsidR="006A7142" w:rsidRDefault="006A7142">
            <w:pPr>
              <w:pStyle w:val="ECVDate"/>
            </w:pPr>
          </w:p>
          <w:p w:rsidR="006A7142" w:rsidRDefault="006A7142">
            <w:pPr>
              <w:pStyle w:val="ECVDate"/>
            </w:pPr>
          </w:p>
          <w:p w:rsidR="006C4A6D" w:rsidRDefault="006A7142">
            <w:pPr>
              <w:pStyle w:val="ECVDate"/>
            </w:pPr>
            <w:r>
              <w:t>1</w:t>
            </w:r>
            <w:r w:rsidR="009C6CF1">
              <w:t>984-1995</w:t>
            </w:r>
            <w:r w:rsidR="006C4A6D">
              <w:t>)</w:t>
            </w:r>
          </w:p>
        </w:tc>
        <w:tc>
          <w:tcPr>
            <w:tcW w:w="6237" w:type="dxa"/>
            <w:shd w:val="clear" w:color="auto" w:fill="auto"/>
          </w:tcPr>
          <w:p w:rsidR="006A7142" w:rsidRDefault="006A7142">
            <w:pPr>
              <w:pStyle w:val="ECVSubSectionHeading"/>
            </w:pPr>
            <w:r>
              <w:t>University</w:t>
            </w:r>
          </w:p>
          <w:p w:rsidR="006A7142" w:rsidRPr="006A7142" w:rsidRDefault="006A7142">
            <w:pPr>
              <w:pStyle w:val="ECVSubSectionHeading"/>
              <w:rPr>
                <w:rFonts w:eastAsia="ArialMT" w:cs="ArialMT"/>
                <w:color w:val="3F3A38"/>
                <w:sz w:val="18"/>
                <w:szCs w:val="18"/>
              </w:rPr>
            </w:pPr>
            <w:r w:rsidRPr="006A7142">
              <w:rPr>
                <w:rFonts w:eastAsia="ArialMT" w:cs="ArialMT"/>
                <w:color w:val="3F3A38"/>
                <w:sz w:val="18"/>
                <w:szCs w:val="18"/>
              </w:rPr>
              <w:t>Baku State University</w:t>
            </w:r>
          </w:p>
          <w:p w:rsidR="006A7142" w:rsidRPr="006A7142" w:rsidRDefault="006A7142">
            <w:pPr>
              <w:pStyle w:val="ECVSubSectionHeading"/>
              <w:rPr>
                <w:color w:val="3F3A38"/>
                <w:sz w:val="18"/>
              </w:rPr>
            </w:pPr>
            <w:r w:rsidRPr="006A7142">
              <w:rPr>
                <w:color w:val="3F3A38"/>
                <w:sz w:val="18"/>
              </w:rPr>
              <w:t>Master’s degree</w:t>
            </w:r>
            <w:r>
              <w:rPr>
                <w:color w:val="3F3A38"/>
                <w:sz w:val="18"/>
              </w:rPr>
              <w:t>/Folklore and mythology</w:t>
            </w:r>
          </w:p>
          <w:p w:rsidR="006A7142" w:rsidRDefault="006A7142">
            <w:pPr>
              <w:pStyle w:val="ECVSubSectionHeading"/>
            </w:pPr>
          </w:p>
          <w:p w:rsidR="006A7142" w:rsidRDefault="006A7142">
            <w:pPr>
              <w:pStyle w:val="ECVSubSectionHeading"/>
            </w:pPr>
          </w:p>
          <w:p w:rsidR="006A7142" w:rsidRDefault="006A7142">
            <w:pPr>
              <w:pStyle w:val="ECVSubSectionHeading"/>
            </w:pPr>
            <w:r>
              <w:t>University</w:t>
            </w:r>
          </w:p>
          <w:p w:rsidR="006A7142" w:rsidRPr="006A7142" w:rsidRDefault="006A7142">
            <w:pPr>
              <w:pStyle w:val="ECVSubSectionHeading"/>
              <w:rPr>
                <w:rFonts w:eastAsia="ArialMT" w:cs="ArialMT"/>
                <w:color w:val="3F3A38"/>
                <w:sz w:val="18"/>
                <w:szCs w:val="18"/>
              </w:rPr>
            </w:pPr>
            <w:r w:rsidRPr="006A7142">
              <w:rPr>
                <w:rFonts w:eastAsia="ArialMT" w:cs="ArialMT"/>
                <w:color w:val="3F3A38"/>
                <w:sz w:val="18"/>
                <w:szCs w:val="18"/>
              </w:rPr>
              <w:t>Baku State University</w:t>
            </w:r>
          </w:p>
          <w:p w:rsidR="006A7142" w:rsidRPr="006A7142" w:rsidRDefault="006A7142">
            <w:pPr>
              <w:pStyle w:val="ECVSubSectionHeading"/>
              <w:rPr>
                <w:color w:val="3F3A38"/>
                <w:sz w:val="18"/>
              </w:rPr>
            </w:pPr>
            <w:r w:rsidRPr="006A7142">
              <w:rPr>
                <w:color w:val="3F3A38"/>
                <w:sz w:val="18"/>
              </w:rPr>
              <w:t>Bachelor’s degree</w:t>
            </w:r>
            <w:r>
              <w:rPr>
                <w:color w:val="3F3A38"/>
                <w:sz w:val="18"/>
              </w:rPr>
              <w:t>/</w:t>
            </w:r>
            <w:r w:rsidR="00FC4752">
              <w:rPr>
                <w:color w:val="3F3A38"/>
                <w:sz w:val="18"/>
              </w:rPr>
              <w:t>Philologist</w:t>
            </w:r>
          </w:p>
          <w:p w:rsidR="006A7142" w:rsidRPr="006A7142" w:rsidRDefault="006A7142">
            <w:pPr>
              <w:pStyle w:val="ECVSubSectionHeading"/>
              <w:rPr>
                <w:color w:val="3F3A38"/>
                <w:sz w:val="18"/>
              </w:rPr>
            </w:pPr>
          </w:p>
          <w:p w:rsidR="006A7142" w:rsidRDefault="006A7142">
            <w:pPr>
              <w:pStyle w:val="ECVSubSectionHeading"/>
            </w:pPr>
          </w:p>
          <w:p w:rsidR="006C4A6D" w:rsidRDefault="009C6CF1">
            <w:pPr>
              <w:pStyle w:val="ECVSubSectionHeading"/>
            </w:pPr>
            <w:r>
              <w:t>Secondary school</w:t>
            </w:r>
          </w:p>
        </w:tc>
        <w:tc>
          <w:tcPr>
            <w:tcW w:w="1305" w:type="dxa"/>
            <w:shd w:val="clear" w:color="auto" w:fill="auto"/>
          </w:tcPr>
          <w:p w:rsidR="006C4A6D" w:rsidRDefault="006C4A6D">
            <w:pPr>
              <w:pStyle w:val="ECVRightHeading"/>
            </w:pP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2" w:type="dxa"/>
            <w:gridSpan w:val="2"/>
            <w:shd w:val="clear" w:color="auto" w:fill="auto"/>
          </w:tcPr>
          <w:p w:rsidR="006C4A6D" w:rsidRDefault="00451C50">
            <w:pPr>
              <w:pStyle w:val="ECVOrganisationDetails"/>
            </w:pPr>
            <w:r>
              <w:t>Quba</w:t>
            </w:r>
            <w:r w:rsidR="006A7142" w:rsidRPr="006A7142">
              <w:t xml:space="preserve"> secondary school named after E.Bayramov</w:t>
            </w: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2" w:type="dxa"/>
            <w:gridSpan w:val="2"/>
            <w:shd w:val="clear" w:color="auto" w:fill="auto"/>
          </w:tcPr>
          <w:p w:rsidR="006C4A6D" w:rsidRDefault="006C4A6D" w:rsidP="00870502">
            <w:pPr>
              <w:pStyle w:val="ECVSectionBullet"/>
            </w:pP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2A49D1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89170" cy="91440"/>
                  <wp:effectExtent l="0" t="0" r="0" b="0"/>
                  <wp:docPr id="5" name="Resim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 w:rsidP="007917AE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7C5AE5">
            <w:pPr>
              <w:pStyle w:val="ECVSectionDetails"/>
            </w:pPr>
            <w:r>
              <w:t>Azerbaijan</w:t>
            </w:r>
            <w:r w:rsidR="009C6CF1">
              <w:t>i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6C4A6D">
            <w:pPr>
              <w:pStyle w:val="ECVRightColumn"/>
            </w:pPr>
          </w:p>
        </w:tc>
      </w:tr>
      <w:tr w:rsidR="006C4A6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t xml:space="preserve">WRITING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RightColumn"/>
            </w:pP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Default="007C5AE5">
            <w:pPr>
              <w:pStyle w:val="ECVLanguageName"/>
            </w:pPr>
            <w: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A5764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A5764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7C5AE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7C5AE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A57643">
            <w:pPr>
              <w:pStyle w:val="ECVLanguageLevel"/>
            </w:pPr>
            <w:r>
              <w:rPr>
                <w:caps w:val="0"/>
              </w:rPr>
              <w:t>B1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Default="006C4A6D" w:rsidP="007C5AE5">
            <w:pPr>
              <w:pStyle w:val="ECVLanguageCertificate"/>
              <w:jc w:val="left"/>
            </w:pP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Default="007C5AE5">
            <w:pPr>
              <w:pStyle w:val="ECVLanguageName"/>
            </w:pPr>
            <w:r>
              <w:t>Russian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A5764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A5764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A5764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A5764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A57643">
            <w:pPr>
              <w:pStyle w:val="ECVLanguageLevel"/>
            </w:pPr>
            <w:r>
              <w:rPr>
                <w:caps w:val="0"/>
              </w:rPr>
              <w:t>A2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Default="006C4A6D">
            <w:pPr>
              <w:pStyle w:val="ECVLanguageCertificate"/>
            </w:pPr>
          </w:p>
        </w:tc>
      </w:tr>
      <w:tr w:rsidR="006C4A6D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6C4A6D" w:rsidRDefault="006C4A6D">
            <w:pPr>
              <w:pStyle w:val="ECVLanguageExplanation"/>
            </w:pPr>
          </w:p>
        </w:tc>
      </w:tr>
    </w:tbl>
    <w:p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815D70" w:rsidP="00815D70">
            <w:pPr>
              <w:pStyle w:val="ECVSectionBullet"/>
              <w:numPr>
                <w:ilvl w:val="0"/>
                <w:numId w:val="2"/>
              </w:numPr>
            </w:pPr>
            <w:r w:rsidRPr="00815D70">
              <w:t>good communication skills acquired in the team thanks to my experience as an office manager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Pr="00815D70" w:rsidRDefault="006C4A6D">
            <w:pPr>
              <w:pStyle w:val="ECVLeftDetails"/>
            </w:pPr>
            <w:r w:rsidRPr="00815D70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 w:rsidP="00870502">
            <w:pPr>
              <w:pStyle w:val="ECVSectionBullet"/>
              <w:numPr>
                <w:ilvl w:val="0"/>
                <w:numId w:val="2"/>
              </w:numPr>
            </w:pPr>
            <w:r>
              <w:t>leadership</w:t>
            </w:r>
          </w:p>
          <w:p w:rsidR="00870502" w:rsidRPr="00870502" w:rsidRDefault="00870502" w:rsidP="00870502">
            <w:pPr>
              <w:pStyle w:val="ECVSectionBullet"/>
              <w:numPr>
                <w:ilvl w:val="0"/>
                <w:numId w:val="2"/>
              </w:numPr>
            </w:pPr>
            <w:r>
              <w:t>s</w:t>
            </w:r>
            <w:r w:rsidRPr="00870502">
              <w:t>trong organizational skills</w:t>
            </w:r>
          </w:p>
          <w:p w:rsidR="00870502" w:rsidRDefault="00870502" w:rsidP="00870502">
            <w:pPr>
              <w:pStyle w:val="ECVSectionBullet"/>
              <w:ind w:left="113"/>
            </w:pP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70502" w:rsidRPr="00870502" w:rsidRDefault="00870502" w:rsidP="00870502">
            <w:pPr>
              <w:pStyle w:val="ECVSectionBullet"/>
              <w:rPr>
                <w:lang w:val="az-Latn-AZ"/>
              </w:rPr>
            </w:pPr>
            <w:r>
              <w:rPr>
                <w:lang w:val="az-Latn-AZ"/>
              </w:rPr>
              <w:t>Economical use of finansal resorses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 w:rsidP="00BA7604">
            <w:pPr>
              <w:pStyle w:val="ECVLeftDetails"/>
            </w:pPr>
            <w:r>
              <w:t xml:space="preserve">Digital </w:t>
            </w:r>
            <w:r w:rsidR="00BA7604">
              <w:t>skills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rPr>
                <w:caps w:val="0"/>
              </w:rPr>
              <w:t>SELF-ASSESSMENT</w:t>
            </w:r>
          </w:p>
        </w:tc>
      </w:tr>
      <w:tr w:rsidR="006C4A6D" w:rsidTr="00E94B48">
        <w:tblPrEx>
          <w:tblCellMar>
            <w:left w:w="227" w:type="dxa"/>
            <w:right w:w="227" w:type="dxa"/>
          </w:tblCellMar>
        </w:tblPrEx>
        <w:trPr>
          <w:trHeight w:val="467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Problem solving</w:t>
            </w:r>
          </w:p>
        </w:tc>
      </w:tr>
      <w:tr w:rsidR="006C4A6D" w:rsidTr="00E94B48">
        <w:tblPrEx>
          <w:tblCellMar>
            <w:top w:w="113" w:type="dxa"/>
            <w:bottom w:w="113" w:type="dxa"/>
          </w:tblCellMar>
        </w:tblPrEx>
        <w:trPr>
          <w:trHeight w:val="242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AB50D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İndependent user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AB50D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İndependent user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AB50D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İndependent user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AB50D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İndependent user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AB50DB">
            <w:pPr>
              <w:pStyle w:val="ECVLanguageLevel"/>
            </w:pPr>
            <w:r>
              <w:rPr>
                <w:caps w:val="0"/>
              </w:rPr>
              <w:t>İndependent user</w:t>
            </w:r>
          </w:p>
        </w:tc>
      </w:tr>
      <w:tr w:rsidR="006C4A6D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6C4A6D" w:rsidRDefault="006C4A6D">
            <w:pPr>
              <w:pStyle w:val="ECVLanguageExplanation"/>
            </w:pPr>
            <w:r>
              <w:t>L</w:t>
            </w:r>
            <w:r>
              <w:rPr>
                <w:color w:val="000080"/>
                <w:lang/>
              </w:rPr>
              <w:t>evels: Basic user  - Independent user  -  Proficient user</w:t>
            </w:r>
          </w:p>
          <w:p w:rsidR="006C4A6D" w:rsidRDefault="006C4A6D">
            <w:pPr>
              <w:pStyle w:val="ECVLanguageExplanation"/>
            </w:pPr>
            <w:hyperlink r:id="rId15" w:history="1">
              <w:r>
                <w:rPr>
                  <w:rStyle w:val="Kpr"/>
                </w:rPr>
                <w:t>Digital competences - Self-assessment grid</w:t>
              </w:r>
            </w:hyperlink>
            <w:r>
              <w:t xml:space="preserve"> </w:t>
            </w:r>
          </w:p>
        </w:tc>
      </w:tr>
      <w:tr w:rsidR="006C4A6D">
        <w:trPr>
          <w:trHeight w:val="283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Default="006C4A6D" w:rsidP="00AB50DB">
            <w:pPr>
              <w:pStyle w:val="ECVLanguageCertificate"/>
              <w:jc w:val="left"/>
              <w:rPr>
                <w:sz w:val="18"/>
              </w:rPr>
            </w:pPr>
          </w:p>
        </w:tc>
      </w:tr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office suite (word processor, spread sheet, presentation software)</w:t>
            </w:r>
          </w:p>
          <w:p w:rsidR="006C4A6D" w:rsidRPr="00AB50DB" w:rsidRDefault="00AB50DB">
            <w:pPr>
              <w:pStyle w:val="ECVSectionDetails"/>
              <w:numPr>
                <w:ilvl w:val="0"/>
                <w:numId w:val="2"/>
              </w:numPr>
            </w:pPr>
            <w:r>
              <w:rPr>
                <w:lang w:val="en-US"/>
              </w:rPr>
              <w:t>windows</w:t>
            </w:r>
          </w:p>
          <w:p w:rsidR="00AB50DB" w:rsidRDefault="00870502">
            <w:pPr>
              <w:pStyle w:val="ECVSectionDetails"/>
              <w:numPr>
                <w:ilvl w:val="0"/>
                <w:numId w:val="2"/>
              </w:numPr>
            </w:pPr>
            <w:r>
              <w:rPr>
                <w:lang w:val="en-US"/>
              </w:rPr>
              <w:t xml:space="preserve">computer </w:t>
            </w:r>
            <w:r w:rsidR="00AB50DB">
              <w:rPr>
                <w:lang w:val="en-US"/>
              </w:rPr>
              <w:t>formatting</w:t>
            </w:r>
            <w:r>
              <w:rPr>
                <w:lang w:val="en-US"/>
              </w:rPr>
              <w:t xml:space="preserve"> and software writing</w:t>
            </w:r>
          </w:p>
        </w:tc>
      </w:tr>
    </w:tbl>
    <w:p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AB50DB">
            <w:pPr>
              <w:pStyle w:val="ECVSectionBullet"/>
              <w:numPr>
                <w:ilvl w:val="0"/>
                <w:numId w:val="2"/>
              </w:numPr>
            </w:pPr>
            <w:r>
              <w:t>Micro</w:t>
            </w:r>
            <w:r w:rsidR="00870502">
              <w:t xml:space="preserve"> and Unity</w:t>
            </w:r>
            <w:r w:rsidR="008E443D">
              <w:t>, 1C</w:t>
            </w:r>
          </w:p>
        </w:tc>
      </w:tr>
    </w:tbl>
    <w:p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6C4A6D" w:rsidRPr="00A363AC" w:rsidRDefault="006C4A6D">
            <w:pPr>
              <w:pStyle w:val="ECVSectionDetails"/>
              <w:rPr>
                <w:lang w:val="az-Latn-AZ"/>
              </w:rPr>
            </w:pPr>
            <w:r>
              <w:t>B</w:t>
            </w:r>
            <w:r w:rsidR="007934C3">
              <w:t>C</w:t>
            </w:r>
            <w:r w:rsidR="00A363AC">
              <w:t xml:space="preserve"> (</w:t>
            </w:r>
            <w:r w:rsidR="00A363AC">
              <w:rPr>
                <w:lang w:val="en-US"/>
              </w:rPr>
              <w:t>I have my own car</w:t>
            </w:r>
            <w:r w:rsidR="00A363AC">
              <w:t>)</w:t>
            </w:r>
          </w:p>
        </w:tc>
      </w:tr>
    </w:tbl>
    <w:p w:rsidR="006C4A6D" w:rsidRDefault="006C4A6D">
      <w:pPr>
        <w:pStyle w:val="ECVText"/>
      </w:pPr>
    </w:p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6C4A6D" w:rsidRDefault="006C4A6D" w:rsidP="00AB50DB">
            <w:pPr>
              <w:pStyle w:val="ECVSectionBullet"/>
              <w:ind w:left="113"/>
            </w:pPr>
          </w:p>
        </w:tc>
      </w:tr>
    </w:tbl>
    <w:p w:rsidR="006C4A6D" w:rsidRDefault="006C4A6D"/>
    <w:sectPr w:rsidR="006C4A6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9C7" w:rsidRDefault="005769C7">
      <w:r>
        <w:separator/>
      </w:r>
    </w:p>
  </w:endnote>
  <w:endnote w:type="continuationSeparator" w:id="0">
    <w:p w:rsidR="005769C7" w:rsidRDefault="0057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A6D" w:rsidRPr="001021B8" w:rsidRDefault="006C4A6D">
    <w:pPr>
      <w:pStyle w:val="AltBilgi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1021B8">
      <w:rPr>
        <w:rFonts w:ascii="ArialMT" w:eastAsia="ArialMT" w:hAnsi="ArialMT" w:cs="ArialMT"/>
        <w:sz w:val="14"/>
        <w:szCs w:val="14"/>
        <w:lang w:val="fr-BE"/>
      </w:rPr>
      <w:t>© European Union, 2002-201</w:t>
    </w:r>
    <w:r w:rsidR="009E7BB1">
      <w:rPr>
        <w:rFonts w:ascii="ArialMT" w:eastAsia="ArialMT" w:hAnsi="ArialMT" w:cs="ArialMT"/>
        <w:sz w:val="14"/>
        <w:szCs w:val="14"/>
        <w:lang w:val="fr-BE"/>
      </w:rPr>
      <w:t>8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C4752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C4752">
      <w:rPr>
        <w:rFonts w:eastAsia="ArialMT" w:cs="ArialMT"/>
        <w:noProof/>
        <w:sz w:val="14"/>
        <w:szCs w:val="14"/>
        <w:lang w:val="fr-BE"/>
      </w:rPr>
      <w:t>3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A6D" w:rsidRPr="001021B8" w:rsidRDefault="006C4A6D">
    <w:pPr>
      <w:pStyle w:val="AltBilgi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1021B8">
      <w:rPr>
        <w:rFonts w:ascii="ArialMT" w:eastAsia="ArialMT" w:hAnsi="ArialMT" w:cs="ArialMT"/>
        <w:sz w:val="14"/>
        <w:szCs w:val="14"/>
        <w:lang w:val="fr-BE"/>
      </w:rPr>
      <w:t>© European Union, 2002-201</w:t>
    </w:r>
    <w:r w:rsidR="009E7BB1">
      <w:rPr>
        <w:rFonts w:ascii="ArialMT" w:eastAsia="ArialMT" w:hAnsi="ArialMT" w:cs="ArialMT"/>
        <w:sz w:val="14"/>
        <w:szCs w:val="14"/>
        <w:lang w:val="fr-BE"/>
      </w:rPr>
      <w:t>8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C4752">
      <w:rPr>
        <w:rFonts w:eastAsia="ArialMT" w:cs="ArialMT"/>
        <w:noProof/>
        <w:sz w:val="14"/>
        <w:szCs w:val="14"/>
        <w:lang w:val="fr-BE"/>
      </w:rPr>
      <w:t>1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C4752">
      <w:rPr>
        <w:rFonts w:eastAsia="ArialMT" w:cs="ArialMT"/>
        <w:noProof/>
        <w:sz w:val="14"/>
        <w:szCs w:val="14"/>
        <w:lang w:val="fr-BE"/>
      </w:rPr>
      <w:t>3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9D1" w:rsidRDefault="002A49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9C7" w:rsidRDefault="005769C7">
      <w:r>
        <w:separator/>
      </w:r>
    </w:p>
  </w:footnote>
  <w:footnote w:type="continuationSeparator" w:id="0">
    <w:p w:rsidR="005769C7" w:rsidRDefault="0057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A6D" w:rsidRDefault="002A49D1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4" name="Resi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</w:t>
    </w:r>
    <w:r w:rsidR="00F925DF">
      <w:rPr>
        <w:szCs w:val="20"/>
      </w:rPr>
      <w:t>Farhad Farhadov</w:t>
    </w:r>
    <w:r w:rsidR="006C4A6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A6D" w:rsidRDefault="002A49D1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3" name="Resi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  <w:t xml:space="preserve"> </w:t>
    </w:r>
    <w:r w:rsidR="00E92B71">
      <w:rPr>
        <w:szCs w:val="20"/>
      </w:rPr>
      <w:t>Curriculum Vitae</w:t>
    </w:r>
    <w:r w:rsidR="00E92B71">
      <w:rPr>
        <w:szCs w:val="20"/>
      </w:rPr>
      <w:tab/>
      <w:t xml:space="preserve"> Farhad Farhadov</w:t>
    </w:r>
    <w:r w:rsidR="006C4A6D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9D1" w:rsidRDefault="002A49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39BF25A5"/>
    <w:multiLevelType w:val="hybridMultilevel"/>
    <w:tmpl w:val="D01A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86E09"/>
    <w:multiLevelType w:val="hybridMultilevel"/>
    <w:tmpl w:val="5E2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1212A"/>
    <w:multiLevelType w:val="multilevel"/>
    <w:tmpl w:val="F9BA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851D89"/>
    <w:multiLevelType w:val="multilevel"/>
    <w:tmpl w:val="A722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8"/>
    <w:rsid w:val="00081650"/>
    <w:rsid w:val="000C3B48"/>
    <w:rsid w:val="001021B8"/>
    <w:rsid w:val="00153A4D"/>
    <w:rsid w:val="002A49D1"/>
    <w:rsid w:val="00306189"/>
    <w:rsid w:val="0033367E"/>
    <w:rsid w:val="003C7A8E"/>
    <w:rsid w:val="00451C50"/>
    <w:rsid w:val="004B0F6B"/>
    <w:rsid w:val="005769C7"/>
    <w:rsid w:val="005A7267"/>
    <w:rsid w:val="005F2989"/>
    <w:rsid w:val="006A7142"/>
    <w:rsid w:val="006C4A6D"/>
    <w:rsid w:val="007917AE"/>
    <w:rsid w:val="007934C3"/>
    <w:rsid w:val="007B6B48"/>
    <w:rsid w:val="007C5AE5"/>
    <w:rsid w:val="007F6338"/>
    <w:rsid w:val="00803119"/>
    <w:rsid w:val="00805914"/>
    <w:rsid w:val="00815D70"/>
    <w:rsid w:val="00870502"/>
    <w:rsid w:val="00875D7C"/>
    <w:rsid w:val="008A235C"/>
    <w:rsid w:val="008E443D"/>
    <w:rsid w:val="009758A4"/>
    <w:rsid w:val="009C6CF1"/>
    <w:rsid w:val="009E7BB1"/>
    <w:rsid w:val="009F61BD"/>
    <w:rsid w:val="00A363AC"/>
    <w:rsid w:val="00A57643"/>
    <w:rsid w:val="00A93A13"/>
    <w:rsid w:val="00AB50DB"/>
    <w:rsid w:val="00BA7604"/>
    <w:rsid w:val="00BF14F0"/>
    <w:rsid w:val="00BF7240"/>
    <w:rsid w:val="00D41CCA"/>
    <w:rsid w:val="00DD77F8"/>
    <w:rsid w:val="00DE07B0"/>
    <w:rsid w:val="00E524F7"/>
    <w:rsid w:val="00E92B71"/>
    <w:rsid w:val="00E94B48"/>
    <w:rsid w:val="00EF6DBD"/>
    <w:rsid w:val="00F17C98"/>
    <w:rsid w:val="00F645FA"/>
    <w:rsid w:val="00F81233"/>
    <w:rsid w:val="00F925DF"/>
    <w:rsid w:val="00FC4752"/>
    <w:rsid w:val="00FF6AF7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F0B07ACF-88E0-0F42-A96C-199B11EC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Balk1">
    <w:name w:val="heading 1"/>
    <w:basedOn w:val="Heading"/>
    <w:next w:val="GvdeMetni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Heading"/>
    <w:next w:val="GvdeMetni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atrNumaras">
    <w:name w:val="line number"/>
  </w:style>
  <w:style w:type="character" w:styleId="Kpr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zlenenKpr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eastAsia="Microsoft YaHei"/>
      <w:sz w:val="28"/>
      <w:szCs w:val="28"/>
    </w:rPr>
  </w:style>
  <w:style w:type="paragraph" w:styleId="GvdeMetni">
    <w:name w:val="Body Text"/>
    <w:basedOn w:val="Normal"/>
    <w:pPr>
      <w:spacing w:line="100" w:lineRule="atLeast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ResimYazs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stBilgi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stBilgi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AltBilgi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GvdeMetni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25DF"/>
    <w:rPr>
      <w:rFonts w:ascii="Segoe UI" w:hAnsi="Segoe UI"/>
      <w:sz w:val="18"/>
      <w:szCs w:val="16"/>
    </w:rPr>
  </w:style>
  <w:style w:type="character" w:customStyle="1" w:styleId="BalonMetniChar">
    <w:name w:val="Balon Metni Char"/>
    <w:link w:val="BalonMetni"/>
    <w:uiPriority w:val="99"/>
    <w:semiHidden/>
    <w:rsid w:val="00F925DF"/>
    <w:rPr>
      <w:rFonts w:ascii="Segoe UI" w:eastAsia="SimSun" w:hAnsi="Segoe UI" w:cs="Mangal"/>
      <w:color w:val="3F3A38"/>
      <w:spacing w:val="-6"/>
      <w:kern w:val="1"/>
      <w:sz w:val="18"/>
      <w:szCs w:val="16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footer" Target="footer1.xml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image" Target="media/image1.jpeg" /><Relationship Id="rId12" Type="http://schemas.openxmlformats.org/officeDocument/2006/relationships/image" Target="media/image6.png" /><Relationship Id="rId17" Type="http://schemas.openxmlformats.org/officeDocument/2006/relationships/header" Target="header2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hyperlink" Target="http://europass.cedefop.europa.eu/en/resources/digital-competences" TargetMode="External" /><Relationship Id="rId23" Type="http://schemas.openxmlformats.org/officeDocument/2006/relationships/theme" Target="theme/theme1.xml" /><Relationship Id="rId10" Type="http://schemas.openxmlformats.org/officeDocument/2006/relationships/image" Target="media/image4.png" /><Relationship Id="rId19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yperlink" Target="https://targetjobs.co.uk/career-sectors/hr-and-recruitment" TargetMode="External" /><Relationship Id="rId22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3871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3801137</vt:i4>
      </vt:variant>
      <vt:variant>
        <vt:i4>0</vt:i4>
      </vt:variant>
      <vt:variant>
        <vt:i4>0</vt:i4>
      </vt:variant>
      <vt:variant>
        <vt:i4>5</vt:i4>
      </vt:variant>
      <vt:variant>
        <vt:lpwstr>https://targetjobs.co.uk/career-sectors/hr-and-recruitment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/>
  <cp:keywords>Europass, CV, Cedefop</cp:keywords>
  <dc:description>Europass CV</dc:description>
  <cp:lastModifiedBy>ffarhadov1978@gmail.com</cp:lastModifiedBy>
  <cp:revision>2</cp:revision>
  <cp:lastPrinted>2020-07-05T08:24:00Z</cp:lastPrinted>
  <dcterms:created xsi:type="dcterms:W3CDTF">2020-09-13T17:42:00Z</dcterms:created>
  <dcterms:modified xsi:type="dcterms:W3CDTF">2020-09-13T17:42:00Z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